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9479"/>
      </w:tblGrid>
      <w:tr w:rsidR="0011141E" w:rsidRPr="009B4CC3" w:rsidTr="00040A62">
        <w:trPr>
          <w:jc w:val="center"/>
        </w:trPr>
        <w:tc>
          <w:tcPr>
            <w:tcW w:w="10456" w:type="dxa"/>
            <w:gridSpan w:val="2"/>
          </w:tcPr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bookmarkStart w:id="0" w:name="_GoBack"/>
            <w:r w:rsidRPr="00A42E47">
              <w:rPr>
                <w:b/>
                <w:sz w:val="20"/>
                <w:szCs w:val="20"/>
                <w:lang w:val="ru-RU" w:eastAsia="ru-RU"/>
              </w:rPr>
              <w:t>ШКАЛА ОЦЕНКИ ЭКЗАМЕНАЦИОННО</w:t>
            </w:r>
            <w:r>
              <w:rPr>
                <w:b/>
                <w:sz w:val="20"/>
                <w:szCs w:val="20"/>
                <w:lang w:val="ru-RU" w:eastAsia="ru-RU"/>
              </w:rPr>
              <w:t>Й</w:t>
            </w:r>
            <w:r w:rsidRPr="00A42E47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/>
                <w:sz w:val="20"/>
                <w:szCs w:val="20"/>
                <w:lang w:val="ru-RU" w:eastAsia="ru-RU"/>
              </w:rPr>
              <w:t>РАБОТЫ ПО ДИСЦИПЛИНЕ «ФИНАНСОВЫЙ УЧЕТ»</w:t>
            </w:r>
            <w:bookmarkEnd w:id="0"/>
          </w:p>
        </w:tc>
      </w:tr>
      <w:tr w:rsidR="0011141E" w:rsidRPr="009B4CC3" w:rsidTr="00040A62">
        <w:trPr>
          <w:jc w:val="center"/>
        </w:trPr>
        <w:tc>
          <w:tcPr>
            <w:tcW w:w="10456" w:type="dxa"/>
            <w:gridSpan w:val="2"/>
          </w:tcPr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4163E5">
              <w:rPr>
                <w:sz w:val="26"/>
                <w:szCs w:val="26"/>
                <w:lang w:val="ru-RU" w:eastAsia="ru-RU"/>
              </w:rPr>
              <w:t xml:space="preserve"> </w:t>
            </w:r>
            <w:r w:rsidRPr="00F70C75">
              <w:rPr>
                <w:b/>
                <w:caps/>
                <w:sz w:val="20"/>
                <w:szCs w:val="20"/>
                <w:lang w:val="kk-KZ" w:eastAsia="ru-RU"/>
              </w:rPr>
              <w:t xml:space="preserve">(1 вопрос -30, 2 вопрос – 30, 3 вопрос - 40)   </w:t>
            </w:r>
          </w:p>
        </w:tc>
      </w:tr>
      <w:tr w:rsidR="0011141E" w:rsidRPr="009B4CC3" w:rsidTr="00040A62">
        <w:trPr>
          <w:jc w:val="center"/>
        </w:trPr>
        <w:tc>
          <w:tcPr>
            <w:tcW w:w="977" w:type="dxa"/>
          </w:tcPr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rPr>
                <w:b/>
                <w:sz w:val="20"/>
                <w:szCs w:val="20"/>
                <w:lang w:val="ru-RU" w:eastAsia="ru-RU"/>
              </w:rPr>
            </w:pPr>
            <w:r w:rsidRPr="00A42E47">
              <w:rPr>
                <w:b/>
                <w:sz w:val="20"/>
                <w:szCs w:val="20"/>
                <w:lang w:eastAsia="ru-RU"/>
              </w:rPr>
              <w:t>A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     </w:t>
            </w:r>
          </w:p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  <w:lang w:val="ru-RU" w:eastAsia="ru-RU"/>
              </w:rPr>
            </w:pPr>
            <w:r w:rsidRPr="006C65F3">
              <w:rPr>
                <w:sz w:val="20"/>
                <w:szCs w:val="20"/>
                <w:lang w:val="ru-RU" w:eastAsia="ru-RU"/>
              </w:rPr>
              <w:t>100</w:t>
            </w:r>
          </w:p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  <w:lang w:val="ru-RU" w:eastAsia="ru-RU"/>
              </w:rPr>
            </w:pPr>
            <w:r w:rsidRPr="006C65F3">
              <w:rPr>
                <w:sz w:val="20"/>
                <w:szCs w:val="20"/>
                <w:lang w:val="ru-RU" w:eastAsia="ru-RU"/>
              </w:rPr>
              <w:t>98-99</w:t>
            </w:r>
          </w:p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b/>
                <w:sz w:val="20"/>
                <w:szCs w:val="20"/>
                <w:lang w:val="ru-RU" w:eastAsia="ru-RU"/>
              </w:rPr>
            </w:pPr>
            <w:r w:rsidRPr="006C65F3">
              <w:rPr>
                <w:sz w:val="20"/>
                <w:szCs w:val="20"/>
                <w:lang w:val="ru-RU" w:eastAsia="ru-RU"/>
              </w:rPr>
              <w:t>96-97</w:t>
            </w:r>
          </w:p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9479" w:type="dxa"/>
          </w:tcPr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A42E47">
              <w:rPr>
                <w:sz w:val="20"/>
                <w:szCs w:val="20"/>
                <w:lang w:val="ru-RU" w:eastAsia="ru-RU"/>
              </w:rPr>
              <w:t xml:space="preserve">Обучающийся: </w:t>
            </w:r>
          </w:p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A42E47">
              <w:rPr>
                <w:sz w:val="20"/>
                <w:szCs w:val="20"/>
                <w:lang w:val="ru-RU" w:eastAsia="ru-RU"/>
              </w:rPr>
              <w:t xml:space="preserve">- </w:t>
            </w:r>
            <w:r w:rsidRPr="00FF5DE2">
              <w:rPr>
                <w:sz w:val="20"/>
                <w:szCs w:val="20"/>
                <w:lang w:val="ru-RU" w:eastAsia="ru-RU"/>
              </w:rPr>
              <w:t>стилистически грамотно, логически правильно изложил ответ</w:t>
            </w:r>
            <w:r>
              <w:rPr>
                <w:sz w:val="20"/>
                <w:szCs w:val="20"/>
                <w:lang w:val="ru-RU" w:eastAsia="ru-RU"/>
              </w:rPr>
              <w:t>ы</w:t>
            </w:r>
            <w:r w:rsidRPr="00FF5DE2">
              <w:rPr>
                <w:sz w:val="20"/>
                <w:szCs w:val="20"/>
                <w:lang w:val="ru-RU" w:eastAsia="ru-RU"/>
              </w:rPr>
              <w:t xml:space="preserve"> на вопросы</w:t>
            </w:r>
            <w:r w:rsidRPr="00A42E47">
              <w:rPr>
                <w:sz w:val="20"/>
                <w:szCs w:val="20"/>
                <w:lang w:val="ru-RU" w:eastAsia="ru-RU"/>
              </w:rPr>
              <w:t>;</w:t>
            </w:r>
          </w:p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A42E47">
              <w:rPr>
                <w:sz w:val="20"/>
                <w:szCs w:val="20"/>
                <w:lang w:val="ru-RU" w:eastAsia="ru-RU"/>
              </w:rPr>
              <w:t>- показал умение иллюстрировать теоретические положения конкретными примерами;</w:t>
            </w:r>
          </w:p>
          <w:p w:rsidR="0011141E" w:rsidRPr="00FF5DE2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A42E47">
              <w:rPr>
                <w:sz w:val="20"/>
                <w:szCs w:val="20"/>
                <w:lang w:val="ru-RU" w:eastAsia="ru-RU"/>
              </w:rPr>
              <w:t xml:space="preserve">- продемонстрировал </w:t>
            </w:r>
            <w:r w:rsidRPr="00FF5DE2">
              <w:rPr>
                <w:sz w:val="20"/>
                <w:szCs w:val="20"/>
                <w:lang w:val="ru-RU" w:eastAsia="ru-RU"/>
              </w:rPr>
              <w:t>точное использование научной терминологии</w:t>
            </w:r>
            <w:r>
              <w:rPr>
                <w:sz w:val="20"/>
                <w:szCs w:val="20"/>
                <w:lang w:val="ru-RU" w:eastAsia="ru-RU"/>
              </w:rPr>
              <w:t>;</w:t>
            </w:r>
          </w:p>
          <w:p w:rsidR="0011141E" w:rsidRPr="00FF5DE2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FF5DE2">
              <w:rPr>
                <w:sz w:val="20"/>
                <w:szCs w:val="20"/>
                <w:lang w:val="ru-RU" w:eastAsia="ru-RU"/>
              </w:rPr>
              <w:t>- выполнил практическое задание в полном объеме, при выполнении задания применил творческий подход</w:t>
            </w:r>
          </w:p>
        </w:tc>
      </w:tr>
      <w:tr w:rsidR="0011141E" w:rsidRPr="009B4CC3" w:rsidTr="00040A62">
        <w:trPr>
          <w:jc w:val="center"/>
        </w:trPr>
        <w:tc>
          <w:tcPr>
            <w:tcW w:w="977" w:type="dxa"/>
          </w:tcPr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rPr>
                <w:b/>
                <w:sz w:val="20"/>
                <w:szCs w:val="20"/>
                <w:lang w:val="ru-RU" w:eastAsia="ru-RU"/>
              </w:rPr>
            </w:pPr>
            <w:r w:rsidRPr="00A42E47">
              <w:rPr>
                <w:b/>
                <w:sz w:val="20"/>
                <w:szCs w:val="20"/>
                <w:lang w:eastAsia="ru-RU"/>
              </w:rPr>
              <w:t>A-</w:t>
            </w:r>
          </w:p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rStyle w:val="s00"/>
                <w:sz w:val="20"/>
                <w:szCs w:val="20"/>
                <w:lang w:val="ru-RU" w:eastAsia="ru-RU"/>
              </w:rPr>
            </w:pPr>
            <w:r w:rsidRPr="00B46677">
              <w:rPr>
                <w:rStyle w:val="s00"/>
                <w:sz w:val="20"/>
                <w:szCs w:val="20"/>
                <w:lang w:eastAsia="ru-RU"/>
              </w:rPr>
              <w:t>94</w:t>
            </w:r>
          </w:p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rStyle w:val="s00"/>
                <w:sz w:val="20"/>
                <w:szCs w:val="20"/>
                <w:lang w:val="ru-RU" w:eastAsia="ru-RU"/>
              </w:rPr>
            </w:pPr>
            <w:r>
              <w:rPr>
                <w:rStyle w:val="s00"/>
                <w:sz w:val="20"/>
                <w:szCs w:val="20"/>
                <w:lang w:val="ru-RU" w:eastAsia="ru-RU"/>
              </w:rPr>
              <w:t>92</w:t>
            </w:r>
          </w:p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rStyle w:val="s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9479" w:type="dxa"/>
          </w:tcPr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A42E47">
              <w:rPr>
                <w:sz w:val="20"/>
                <w:szCs w:val="20"/>
                <w:lang w:val="ru-RU" w:eastAsia="ru-RU"/>
              </w:rPr>
              <w:t xml:space="preserve">Обучающийся: </w:t>
            </w:r>
          </w:p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F5DE2">
              <w:rPr>
                <w:sz w:val="20"/>
                <w:szCs w:val="20"/>
                <w:lang w:val="ru-RU" w:eastAsia="ru-RU"/>
              </w:rPr>
              <w:t>- грамотно, логически правильно изложил ответ</w:t>
            </w:r>
            <w:r>
              <w:rPr>
                <w:sz w:val="20"/>
                <w:szCs w:val="20"/>
                <w:lang w:val="ru-RU" w:eastAsia="ru-RU"/>
              </w:rPr>
              <w:t>ы</w:t>
            </w:r>
            <w:r w:rsidRPr="00FF5DE2">
              <w:rPr>
                <w:sz w:val="20"/>
                <w:szCs w:val="20"/>
                <w:lang w:val="ru-RU" w:eastAsia="ru-RU"/>
              </w:rPr>
              <w:t xml:space="preserve"> на вопросы</w:t>
            </w:r>
            <w:r w:rsidRPr="00A42E47">
              <w:rPr>
                <w:sz w:val="20"/>
                <w:szCs w:val="20"/>
                <w:lang w:val="ru-RU" w:eastAsia="ru-RU"/>
              </w:rPr>
              <w:t>;</w:t>
            </w:r>
          </w:p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r w:rsidRPr="00FF5DE2">
              <w:rPr>
                <w:sz w:val="20"/>
                <w:szCs w:val="20"/>
                <w:lang w:val="ru-RU" w:eastAsia="ru-RU"/>
              </w:rPr>
              <w:t xml:space="preserve">выполнил практическое задание в полном объеме, </w:t>
            </w:r>
          </w:p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  <w:r w:rsidRPr="00A42E47">
              <w:rPr>
                <w:sz w:val="20"/>
                <w:szCs w:val="20"/>
                <w:lang w:val="ru-RU" w:eastAsia="ru-RU"/>
              </w:rPr>
              <w:t xml:space="preserve"> допустил </w:t>
            </w:r>
            <w:r w:rsidRPr="00BC30CD">
              <w:rPr>
                <w:sz w:val="20"/>
                <w:szCs w:val="20"/>
                <w:lang w:val="ru-RU" w:eastAsia="ru-RU"/>
              </w:rPr>
              <w:t>отдельные погрешности или неточности при</w:t>
            </w:r>
            <w:r w:rsidRPr="000E18F8">
              <w:rPr>
                <w:lang w:val="ru-RU" w:eastAsia="ru-RU"/>
              </w:rPr>
              <w:t xml:space="preserve"> </w:t>
            </w:r>
            <w:r w:rsidRPr="00FF5DE2">
              <w:rPr>
                <w:sz w:val="20"/>
                <w:szCs w:val="20"/>
                <w:lang w:val="ru-RU" w:eastAsia="ru-RU"/>
              </w:rPr>
              <w:t>использовани</w:t>
            </w:r>
            <w:r>
              <w:rPr>
                <w:sz w:val="20"/>
                <w:szCs w:val="20"/>
                <w:lang w:val="ru-RU" w:eastAsia="ru-RU"/>
              </w:rPr>
              <w:t>и</w:t>
            </w:r>
            <w:r w:rsidRPr="00FF5DE2">
              <w:rPr>
                <w:sz w:val="20"/>
                <w:szCs w:val="20"/>
                <w:lang w:val="ru-RU" w:eastAsia="ru-RU"/>
              </w:rPr>
              <w:t xml:space="preserve"> научной терминологии</w:t>
            </w:r>
            <w:r w:rsidRPr="00A42E47">
              <w:rPr>
                <w:sz w:val="20"/>
                <w:szCs w:val="20"/>
                <w:lang w:val="ru-RU" w:eastAsia="ru-RU"/>
              </w:rPr>
              <w:t>, не являющиеся следствием незнания или непонимания учебного материала;</w:t>
            </w:r>
          </w:p>
        </w:tc>
      </w:tr>
      <w:tr w:rsidR="0011141E" w:rsidRPr="009B4CC3" w:rsidTr="00040A62">
        <w:trPr>
          <w:jc w:val="center"/>
        </w:trPr>
        <w:tc>
          <w:tcPr>
            <w:tcW w:w="977" w:type="dxa"/>
          </w:tcPr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ind w:right="-108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(</w:t>
            </w:r>
            <w:r w:rsidRPr="00A42E47">
              <w:rPr>
                <w:b/>
                <w:sz w:val="20"/>
                <w:szCs w:val="20"/>
                <w:lang w:eastAsia="ru-RU"/>
              </w:rPr>
              <w:t>B+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)   </w:t>
            </w:r>
            <w:r w:rsidRPr="00B46677">
              <w:rPr>
                <w:rStyle w:val="s00"/>
                <w:sz w:val="20"/>
                <w:szCs w:val="20"/>
                <w:lang w:eastAsia="ru-RU"/>
              </w:rPr>
              <w:t>89</w:t>
            </w:r>
          </w:p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rStyle w:val="s00"/>
                <w:sz w:val="20"/>
                <w:szCs w:val="20"/>
                <w:lang w:val="ru-RU" w:eastAsia="ru-RU"/>
              </w:rPr>
            </w:pPr>
            <w:r>
              <w:rPr>
                <w:rStyle w:val="s00"/>
                <w:sz w:val="20"/>
                <w:szCs w:val="20"/>
                <w:lang w:val="ru-RU" w:eastAsia="ru-RU"/>
              </w:rPr>
              <w:t>87</w:t>
            </w:r>
          </w:p>
          <w:p w:rsidR="0011141E" w:rsidRPr="00B2621D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B46677">
              <w:rPr>
                <w:rStyle w:val="s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479" w:type="dxa"/>
          </w:tcPr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r w:rsidRPr="00FF5DE2">
              <w:rPr>
                <w:sz w:val="20"/>
                <w:szCs w:val="20"/>
                <w:lang w:val="ru-RU" w:eastAsia="ru-RU"/>
              </w:rPr>
              <w:t>правильно изложил ответ</w:t>
            </w:r>
            <w:r>
              <w:rPr>
                <w:sz w:val="20"/>
                <w:szCs w:val="20"/>
                <w:lang w:val="ru-RU" w:eastAsia="ru-RU"/>
              </w:rPr>
              <w:t>ы</w:t>
            </w:r>
            <w:r w:rsidRPr="00FF5DE2">
              <w:rPr>
                <w:sz w:val="20"/>
                <w:szCs w:val="20"/>
                <w:lang w:val="ru-RU" w:eastAsia="ru-RU"/>
              </w:rPr>
              <w:t xml:space="preserve"> на вопросы</w:t>
            </w:r>
            <w:r w:rsidRPr="00A42E47">
              <w:rPr>
                <w:sz w:val="20"/>
                <w:szCs w:val="20"/>
                <w:lang w:val="ru-RU" w:eastAsia="ru-RU"/>
              </w:rPr>
              <w:t>;</w:t>
            </w:r>
          </w:p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A42E47">
              <w:rPr>
                <w:sz w:val="20"/>
                <w:szCs w:val="20"/>
                <w:lang w:val="ru-RU" w:eastAsia="ru-RU"/>
              </w:rPr>
              <w:t>- показал умение иллюстрировать теоретические положения конкретными примерами;</w:t>
            </w:r>
          </w:p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r w:rsidRPr="00FF5DE2">
              <w:rPr>
                <w:sz w:val="20"/>
                <w:szCs w:val="20"/>
                <w:lang w:val="ru-RU" w:eastAsia="ru-RU"/>
              </w:rPr>
              <w:t>выполнил практическое задание</w:t>
            </w:r>
            <w:r>
              <w:rPr>
                <w:sz w:val="20"/>
                <w:szCs w:val="20"/>
                <w:lang w:val="ru-RU" w:eastAsia="ru-RU"/>
              </w:rPr>
              <w:t xml:space="preserve"> не</w:t>
            </w:r>
            <w:r w:rsidRPr="00FF5DE2">
              <w:rPr>
                <w:sz w:val="20"/>
                <w:szCs w:val="20"/>
                <w:lang w:val="ru-RU" w:eastAsia="ru-RU"/>
              </w:rPr>
              <w:t xml:space="preserve"> в полном объеме</w:t>
            </w:r>
          </w:p>
        </w:tc>
      </w:tr>
      <w:tr w:rsidR="0011141E" w:rsidRPr="009B4CC3" w:rsidTr="00040A62">
        <w:trPr>
          <w:jc w:val="center"/>
        </w:trPr>
        <w:tc>
          <w:tcPr>
            <w:tcW w:w="977" w:type="dxa"/>
          </w:tcPr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(</w:t>
            </w:r>
            <w:r w:rsidRPr="00A42E47">
              <w:rPr>
                <w:b/>
                <w:sz w:val="20"/>
                <w:szCs w:val="20"/>
                <w:lang w:eastAsia="ru-RU"/>
              </w:rPr>
              <w:t>B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)     </w:t>
            </w:r>
            <w:r w:rsidRPr="00B46677">
              <w:rPr>
                <w:rStyle w:val="s00"/>
                <w:sz w:val="20"/>
                <w:szCs w:val="20"/>
                <w:lang w:eastAsia="ru-RU"/>
              </w:rPr>
              <w:t>84</w:t>
            </w:r>
          </w:p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rStyle w:val="s00"/>
                <w:sz w:val="20"/>
                <w:szCs w:val="20"/>
                <w:lang w:val="ru-RU" w:eastAsia="ru-RU"/>
              </w:rPr>
            </w:pPr>
          </w:p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b/>
                <w:sz w:val="20"/>
                <w:szCs w:val="20"/>
                <w:lang w:val="ru-RU" w:eastAsia="ru-RU"/>
              </w:rPr>
            </w:pPr>
            <w:r w:rsidRPr="00B46677">
              <w:rPr>
                <w:rStyle w:val="s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79" w:type="dxa"/>
          </w:tcPr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A42E47">
              <w:rPr>
                <w:sz w:val="20"/>
                <w:szCs w:val="20"/>
                <w:lang w:val="ru-RU" w:eastAsia="ru-RU"/>
              </w:rPr>
              <w:t>– в изложении допущены небольшие пробелы, не исказившие логического и информационного содержания ответа;</w:t>
            </w:r>
          </w:p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A42E47">
              <w:rPr>
                <w:sz w:val="20"/>
                <w:szCs w:val="20"/>
                <w:lang w:val="ru-RU" w:eastAsia="ru-RU"/>
              </w:rPr>
              <w:t xml:space="preserve">– допущены </w:t>
            </w:r>
            <w:r w:rsidRPr="00DA218C">
              <w:rPr>
                <w:sz w:val="20"/>
                <w:szCs w:val="20"/>
                <w:lang w:val="ru-RU" w:eastAsia="ru-RU"/>
              </w:rPr>
              <w:t>ошибки и незнач</w:t>
            </w:r>
            <w:r>
              <w:rPr>
                <w:sz w:val="20"/>
                <w:szCs w:val="20"/>
                <w:lang w:val="ru-RU" w:eastAsia="ru-RU"/>
              </w:rPr>
              <w:t>ительные неточности в изложении</w:t>
            </w:r>
            <w:r w:rsidRPr="00A42E47">
              <w:rPr>
                <w:sz w:val="20"/>
                <w:szCs w:val="20"/>
                <w:lang w:val="ru-RU" w:eastAsia="ru-RU"/>
              </w:rPr>
              <w:t>.</w:t>
            </w:r>
          </w:p>
        </w:tc>
      </w:tr>
      <w:tr w:rsidR="0011141E" w:rsidRPr="009B4CC3" w:rsidTr="00040A62">
        <w:trPr>
          <w:jc w:val="center"/>
        </w:trPr>
        <w:tc>
          <w:tcPr>
            <w:tcW w:w="977" w:type="dxa"/>
          </w:tcPr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(</w:t>
            </w:r>
            <w:r w:rsidRPr="00A42E47">
              <w:rPr>
                <w:b/>
                <w:sz w:val="20"/>
                <w:szCs w:val="20"/>
                <w:lang w:eastAsia="ru-RU"/>
              </w:rPr>
              <w:t>B-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)    </w:t>
            </w:r>
            <w:r w:rsidRPr="00B46677">
              <w:rPr>
                <w:rStyle w:val="s00"/>
                <w:sz w:val="20"/>
                <w:szCs w:val="20"/>
                <w:lang w:eastAsia="ru-RU"/>
              </w:rPr>
              <w:t>79</w:t>
            </w:r>
          </w:p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b/>
                <w:sz w:val="20"/>
                <w:szCs w:val="20"/>
                <w:lang w:val="ru-RU" w:eastAsia="ru-RU"/>
              </w:rPr>
            </w:pPr>
            <w:r w:rsidRPr="00B46677">
              <w:rPr>
                <w:rStyle w:val="s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479" w:type="dxa"/>
          </w:tcPr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proofErr w:type="gramStart"/>
            <w:r w:rsidRPr="00A42E47">
              <w:rPr>
                <w:sz w:val="20"/>
                <w:szCs w:val="20"/>
                <w:lang w:val="ru-RU" w:eastAsia="ru-RU"/>
              </w:rPr>
              <w:t xml:space="preserve">– допущены ошибка или более двух недочетов при </w:t>
            </w:r>
            <w:r w:rsidRPr="00FF5DE2">
              <w:rPr>
                <w:sz w:val="20"/>
                <w:szCs w:val="20"/>
                <w:lang w:val="ru-RU" w:eastAsia="ru-RU"/>
              </w:rPr>
              <w:t>использовани</w:t>
            </w:r>
            <w:r>
              <w:rPr>
                <w:sz w:val="20"/>
                <w:szCs w:val="20"/>
                <w:lang w:val="ru-RU" w:eastAsia="ru-RU"/>
              </w:rPr>
              <w:t>и</w:t>
            </w:r>
            <w:r w:rsidRPr="00FF5DE2">
              <w:rPr>
                <w:sz w:val="20"/>
                <w:szCs w:val="20"/>
                <w:lang w:val="ru-RU" w:eastAsia="ru-RU"/>
              </w:rPr>
              <w:t xml:space="preserve"> научной терминологии</w:t>
            </w:r>
            <w:proofErr w:type="gramEnd"/>
          </w:p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r w:rsidRPr="00FF5DE2">
              <w:rPr>
                <w:sz w:val="20"/>
                <w:szCs w:val="20"/>
                <w:lang w:val="ru-RU" w:eastAsia="ru-RU"/>
              </w:rPr>
              <w:t>выполнил практическое задание</w:t>
            </w:r>
            <w:r>
              <w:rPr>
                <w:sz w:val="20"/>
                <w:szCs w:val="20"/>
                <w:lang w:val="ru-RU" w:eastAsia="ru-RU"/>
              </w:rPr>
              <w:t xml:space="preserve"> не</w:t>
            </w:r>
            <w:r w:rsidRPr="00FF5DE2">
              <w:rPr>
                <w:sz w:val="20"/>
                <w:szCs w:val="20"/>
                <w:lang w:val="ru-RU" w:eastAsia="ru-RU"/>
              </w:rPr>
              <w:t xml:space="preserve"> в полном объеме</w:t>
            </w:r>
          </w:p>
        </w:tc>
      </w:tr>
      <w:tr w:rsidR="0011141E" w:rsidRPr="009B4CC3" w:rsidTr="00040A62">
        <w:trPr>
          <w:jc w:val="center"/>
        </w:trPr>
        <w:tc>
          <w:tcPr>
            <w:tcW w:w="977" w:type="dxa"/>
          </w:tcPr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ind w:right="-108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(</w:t>
            </w:r>
            <w:r w:rsidRPr="00A42E47">
              <w:rPr>
                <w:b/>
                <w:sz w:val="20"/>
                <w:szCs w:val="20"/>
                <w:lang w:eastAsia="ru-RU"/>
              </w:rPr>
              <w:t>C+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)   </w:t>
            </w:r>
            <w:r w:rsidRPr="00B46677">
              <w:rPr>
                <w:rStyle w:val="s00"/>
                <w:sz w:val="20"/>
                <w:szCs w:val="20"/>
                <w:lang w:eastAsia="ru-RU"/>
              </w:rPr>
              <w:t>74</w:t>
            </w:r>
          </w:p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rStyle w:val="s00"/>
                <w:sz w:val="20"/>
                <w:szCs w:val="20"/>
                <w:lang w:val="ru-RU" w:eastAsia="ru-RU"/>
              </w:rPr>
            </w:pPr>
          </w:p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b/>
                <w:sz w:val="20"/>
                <w:szCs w:val="20"/>
                <w:lang w:val="ru-RU" w:eastAsia="ru-RU"/>
              </w:rPr>
            </w:pPr>
            <w:r w:rsidRPr="00B46677">
              <w:rPr>
                <w:rStyle w:val="s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79" w:type="dxa"/>
          </w:tcPr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C65F3">
              <w:rPr>
                <w:b/>
                <w:sz w:val="20"/>
                <w:szCs w:val="20"/>
                <w:lang w:val="ru-RU" w:eastAsia="ru-RU"/>
              </w:rPr>
              <w:t xml:space="preserve">– </w:t>
            </w:r>
            <w:r w:rsidRPr="00A42E47">
              <w:rPr>
                <w:sz w:val="20"/>
                <w:szCs w:val="20"/>
                <w:lang w:val="ru-RU" w:eastAsia="ru-RU"/>
              </w:rPr>
              <w:t>неполно</w:t>
            </w:r>
            <w:r w:rsidRPr="006C65F3">
              <w:rPr>
                <w:sz w:val="20"/>
                <w:szCs w:val="20"/>
                <w:lang w:val="ru-RU" w:eastAsia="ru-RU"/>
              </w:rPr>
              <w:t xml:space="preserve"> </w:t>
            </w:r>
            <w:r w:rsidRPr="00A42E47">
              <w:rPr>
                <w:sz w:val="20"/>
                <w:szCs w:val="20"/>
                <w:lang w:val="ru-RU" w:eastAsia="ru-RU"/>
              </w:rPr>
              <w:t>или</w:t>
            </w:r>
            <w:r w:rsidRPr="006C65F3">
              <w:rPr>
                <w:sz w:val="20"/>
                <w:szCs w:val="20"/>
                <w:lang w:val="ru-RU" w:eastAsia="ru-RU"/>
              </w:rPr>
              <w:t xml:space="preserve"> </w:t>
            </w:r>
            <w:r w:rsidRPr="00A42E47">
              <w:rPr>
                <w:sz w:val="20"/>
                <w:szCs w:val="20"/>
                <w:lang w:val="ru-RU" w:eastAsia="ru-RU"/>
              </w:rPr>
              <w:t>непоследовательно</w:t>
            </w:r>
            <w:r w:rsidRPr="006C65F3">
              <w:rPr>
                <w:sz w:val="20"/>
                <w:szCs w:val="20"/>
                <w:lang w:val="ru-RU" w:eastAsia="ru-RU"/>
              </w:rPr>
              <w:t xml:space="preserve"> </w:t>
            </w:r>
            <w:r w:rsidRPr="00A42E47">
              <w:rPr>
                <w:sz w:val="20"/>
                <w:szCs w:val="20"/>
                <w:lang w:val="ru-RU" w:eastAsia="ru-RU"/>
              </w:rPr>
              <w:t>раскрыто</w:t>
            </w:r>
            <w:r w:rsidRPr="006C65F3">
              <w:rPr>
                <w:sz w:val="20"/>
                <w:szCs w:val="20"/>
                <w:lang w:val="ru-RU" w:eastAsia="ru-RU"/>
              </w:rPr>
              <w:t xml:space="preserve"> </w:t>
            </w:r>
            <w:r w:rsidRPr="00A42E47">
              <w:rPr>
                <w:sz w:val="20"/>
                <w:szCs w:val="20"/>
                <w:lang w:val="ru-RU" w:eastAsia="ru-RU"/>
              </w:rPr>
              <w:t>содержание</w:t>
            </w:r>
            <w:r w:rsidRPr="006C65F3">
              <w:rPr>
                <w:sz w:val="20"/>
                <w:szCs w:val="20"/>
                <w:lang w:val="ru-RU" w:eastAsia="ru-RU"/>
              </w:rPr>
              <w:t xml:space="preserve"> </w:t>
            </w:r>
            <w:r w:rsidRPr="00A42E47">
              <w:rPr>
                <w:sz w:val="20"/>
                <w:szCs w:val="20"/>
                <w:lang w:val="ru-RU" w:eastAsia="ru-RU"/>
              </w:rPr>
              <w:t>материала</w:t>
            </w:r>
            <w:r w:rsidRPr="006C65F3">
              <w:rPr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sz w:val="20"/>
                <w:szCs w:val="20"/>
                <w:lang w:val="ru-RU" w:eastAsia="ru-RU"/>
              </w:rPr>
              <w:t>при</w:t>
            </w:r>
            <w:r w:rsidRPr="006C65F3">
              <w:rPr>
                <w:sz w:val="20"/>
                <w:szCs w:val="20"/>
                <w:lang w:val="ru-RU" w:eastAsia="ru-RU"/>
              </w:rPr>
              <w:t xml:space="preserve"> </w:t>
            </w:r>
            <w:r w:rsidRPr="00A42E47">
              <w:rPr>
                <w:sz w:val="20"/>
                <w:szCs w:val="20"/>
                <w:lang w:val="ru-RU" w:eastAsia="ru-RU"/>
              </w:rPr>
              <w:t>обще</w:t>
            </w:r>
            <w:r>
              <w:rPr>
                <w:sz w:val="20"/>
                <w:szCs w:val="20"/>
                <w:lang w:val="ru-RU" w:eastAsia="ru-RU"/>
              </w:rPr>
              <w:t>м</w:t>
            </w:r>
            <w:r w:rsidRPr="006C65F3">
              <w:rPr>
                <w:sz w:val="20"/>
                <w:szCs w:val="20"/>
                <w:lang w:val="ru-RU" w:eastAsia="ru-RU"/>
              </w:rPr>
              <w:t xml:space="preserve"> </w:t>
            </w:r>
            <w:r w:rsidRPr="00A42E47">
              <w:rPr>
                <w:sz w:val="20"/>
                <w:szCs w:val="20"/>
                <w:lang w:val="ru-RU" w:eastAsia="ru-RU"/>
              </w:rPr>
              <w:t>понимани</w:t>
            </w:r>
            <w:r>
              <w:rPr>
                <w:sz w:val="20"/>
                <w:szCs w:val="20"/>
                <w:lang w:val="ru-RU" w:eastAsia="ru-RU"/>
              </w:rPr>
              <w:t>и</w:t>
            </w:r>
            <w:r w:rsidRPr="006C65F3">
              <w:rPr>
                <w:sz w:val="20"/>
                <w:szCs w:val="20"/>
                <w:lang w:val="ru-RU" w:eastAsia="ru-RU"/>
              </w:rPr>
              <w:t xml:space="preserve"> </w:t>
            </w:r>
            <w:r w:rsidRPr="00A42E47">
              <w:rPr>
                <w:sz w:val="20"/>
                <w:szCs w:val="20"/>
                <w:lang w:val="ru-RU" w:eastAsia="ru-RU"/>
              </w:rPr>
              <w:t>вопроса</w:t>
            </w:r>
            <w:r>
              <w:rPr>
                <w:sz w:val="20"/>
                <w:szCs w:val="20"/>
                <w:lang w:val="ru-RU" w:eastAsia="ru-RU"/>
              </w:rPr>
              <w:t>,</w:t>
            </w:r>
            <w:r w:rsidRPr="006C65F3">
              <w:rPr>
                <w:sz w:val="20"/>
                <w:szCs w:val="20"/>
                <w:lang w:val="ru-RU" w:eastAsia="ru-RU"/>
              </w:rPr>
              <w:t xml:space="preserve"> </w:t>
            </w:r>
            <w:r w:rsidRPr="00A42E47">
              <w:rPr>
                <w:sz w:val="20"/>
                <w:szCs w:val="20"/>
                <w:lang w:val="ru-RU" w:eastAsia="ru-RU"/>
              </w:rPr>
              <w:t>имелись затруднения или допущены ошибки в определении понятий, использовании терминологии</w:t>
            </w:r>
          </w:p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r w:rsidRPr="00FF5DE2">
              <w:rPr>
                <w:sz w:val="20"/>
                <w:szCs w:val="20"/>
                <w:lang w:val="ru-RU" w:eastAsia="ru-RU"/>
              </w:rPr>
              <w:t>выполнил практическое задание</w:t>
            </w:r>
            <w:r>
              <w:rPr>
                <w:sz w:val="20"/>
                <w:szCs w:val="20"/>
                <w:lang w:val="ru-RU" w:eastAsia="ru-RU"/>
              </w:rPr>
              <w:t xml:space="preserve"> не</w:t>
            </w:r>
            <w:r w:rsidRPr="00FF5DE2">
              <w:rPr>
                <w:sz w:val="20"/>
                <w:szCs w:val="20"/>
                <w:lang w:val="ru-RU" w:eastAsia="ru-RU"/>
              </w:rPr>
              <w:t xml:space="preserve"> в полном объеме</w:t>
            </w:r>
          </w:p>
        </w:tc>
      </w:tr>
      <w:tr w:rsidR="0011141E" w:rsidRPr="009B4CC3" w:rsidTr="00040A62">
        <w:trPr>
          <w:jc w:val="center"/>
        </w:trPr>
        <w:tc>
          <w:tcPr>
            <w:tcW w:w="977" w:type="dxa"/>
          </w:tcPr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(</w:t>
            </w:r>
            <w:r w:rsidRPr="00A42E47">
              <w:rPr>
                <w:b/>
                <w:sz w:val="20"/>
                <w:szCs w:val="20"/>
                <w:lang w:eastAsia="ru-RU"/>
              </w:rPr>
              <w:t>C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)     </w:t>
            </w:r>
            <w:r w:rsidRPr="00B46677">
              <w:rPr>
                <w:rStyle w:val="s00"/>
                <w:sz w:val="20"/>
                <w:szCs w:val="20"/>
                <w:lang w:eastAsia="ru-RU"/>
              </w:rPr>
              <w:t>69</w:t>
            </w:r>
          </w:p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b/>
                <w:sz w:val="20"/>
                <w:szCs w:val="20"/>
                <w:lang w:val="ru-RU" w:eastAsia="ru-RU"/>
              </w:rPr>
            </w:pPr>
            <w:r w:rsidRPr="00B46677">
              <w:rPr>
                <w:rStyle w:val="s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79" w:type="dxa"/>
          </w:tcPr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gramStart"/>
            <w:r w:rsidRPr="00A42E47">
              <w:rPr>
                <w:sz w:val="20"/>
                <w:szCs w:val="20"/>
                <w:lang w:val="ru-RU" w:eastAsia="ru-RU"/>
              </w:rPr>
              <w:t>обучающийся</w:t>
            </w:r>
            <w:proofErr w:type="gramEnd"/>
            <w:r w:rsidRPr="00A42E47">
              <w:rPr>
                <w:sz w:val="20"/>
                <w:szCs w:val="20"/>
                <w:lang w:val="ru-RU" w:eastAsia="ru-RU"/>
              </w:rPr>
              <w:t xml:space="preserve"> не справился с применением теории в новой ситуации </w:t>
            </w:r>
          </w:p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gramStart"/>
            <w:r w:rsidRPr="00A42E47">
              <w:rPr>
                <w:sz w:val="20"/>
                <w:szCs w:val="20"/>
                <w:lang w:val="ru-RU" w:eastAsia="ru-RU"/>
              </w:rPr>
              <w:t>обучающийся</w:t>
            </w:r>
            <w:proofErr w:type="gramEnd"/>
            <w:r w:rsidRPr="00A42E47">
              <w:rPr>
                <w:sz w:val="20"/>
                <w:szCs w:val="20"/>
                <w:lang w:val="ru-RU" w:eastAsia="ru-RU"/>
              </w:rPr>
              <w:t xml:space="preserve"> не справился с применением теории при выполнении практического задания.</w:t>
            </w:r>
          </w:p>
        </w:tc>
      </w:tr>
      <w:tr w:rsidR="0011141E" w:rsidRPr="009B4CC3" w:rsidTr="00040A62">
        <w:trPr>
          <w:jc w:val="center"/>
        </w:trPr>
        <w:tc>
          <w:tcPr>
            <w:tcW w:w="977" w:type="dxa"/>
          </w:tcPr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ind w:right="-108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(</w:t>
            </w:r>
            <w:r w:rsidRPr="00A42E47">
              <w:rPr>
                <w:b/>
                <w:sz w:val="20"/>
                <w:szCs w:val="20"/>
                <w:lang w:eastAsia="ru-RU"/>
              </w:rPr>
              <w:t>C-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)    </w:t>
            </w:r>
            <w:r w:rsidRPr="00B46677">
              <w:rPr>
                <w:rStyle w:val="s00"/>
                <w:sz w:val="20"/>
                <w:szCs w:val="20"/>
                <w:lang w:eastAsia="ru-RU"/>
              </w:rPr>
              <w:t>64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b/>
                <w:sz w:val="20"/>
                <w:szCs w:val="20"/>
                <w:lang w:val="ru-RU" w:eastAsia="ru-RU"/>
              </w:rPr>
            </w:pPr>
            <w:r w:rsidRPr="00B46677">
              <w:rPr>
                <w:rStyle w:val="s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79" w:type="dxa"/>
          </w:tcPr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недостаточное </w:t>
            </w:r>
            <w:r w:rsidRPr="00A42E47">
              <w:rPr>
                <w:sz w:val="20"/>
                <w:szCs w:val="20"/>
                <w:lang w:val="ru-RU" w:eastAsia="ru-RU"/>
              </w:rPr>
              <w:t>знани</w:t>
            </w:r>
            <w:r>
              <w:rPr>
                <w:sz w:val="20"/>
                <w:szCs w:val="20"/>
                <w:lang w:val="ru-RU" w:eastAsia="ru-RU"/>
              </w:rPr>
              <w:t>е</w:t>
            </w:r>
            <w:r w:rsidRPr="00A42E47">
              <w:rPr>
                <w:sz w:val="20"/>
                <w:szCs w:val="20"/>
                <w:lang w:val="ru-RU" w:eastAsia="ru-RU"/>
              </w:rPr>
              <w:t xml:space="preserve"> теоретического материала </w:t>
            </w:r>
          </w:p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</w:t>
            </w:r>
            <w:proofErr w:type="gramStart"/>
            <w:r w:rsidRPr="00A42E47">
              <w:rPr>
                <w:sz w:val="20"/>
                <w:szCs w:val="20"/>
                <w:lang w:val="ru-RU" w:eastAsia="ru-RU"/>
              </w:rPr>
              <w:t>выявлена</w:t>
            </w:r>
            <w:proofErr w:type="gramEnd"/>
            <w:r w:rsidRPr="00A42E47">
              <w:rPr>
                <w:sz w:val="20"/>
                <w:szCs w:val="20"/>
                <w:lang w:val="ru-RU" w:eastAsia="ru-RU"/>
              </w:rPr>
              <w:t xml:space="preserve"> недостаточная </w:t>
            </w:r>
            <w:proofErr w:type="spellStart"/>
            <w:r w:rsidRPr="00A42E47">
              <w:rPr>
                <w:sz w:val="20"/>
                <w:szCs w:val="20"/>
                <w:lang w:val="ru-RU" w:eastAsia="ru-RU"/>
              </w:rPr>
              <w:t>сформированность</w:t>
            </w:r>
            <w:proofErr w:type="spellEnd"/>
            <w:r w:rsidRPr="00A42E47">
              <w:rPr>
                <w:sz w:val="20"/>
                <w:szCs w:val="20"/>
                <w:lang w:val="ru-RU" w:eastAsia="ru-RU"/>
              </w:rPr>
              <w:t xml:space="preserve"> основных умений и навыков.</w:t>
            </w:r>
          </w:p>
        </w:tc>
      </w:tr>
      <w:tr w:rsidR="0011141E" w:rsidRPr="009B4CC3" w:rsidTr="00040A62">
        <w:trPr>
          <w:jc w:val="center"/>
        </w:trPr>
        <w:tc>
          <w:tcPr>
            <w:tcW w:w="977" w:type="dxa"/>
          </w:tcPr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ind w:right="-108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(</w:t>
            </w:r>
            <w:r w:rsidRPr="00A42E47">
              <w:rPr>
                <w:b/>
                <w:sz w:val="20"/>
                <w:szCs w:val="20"/>
                <w:lang w:eastAsia="ru-RU"/>
              </w:rPr>
              <w:t>D+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)   </w:t>
            </w:r>
            <w:r w:rsidRPr="00B46677">
              <w:rPr>
                <w:rStyle w:val="s00"/>
                <w:sz w:val="20"/>
                <w:szCs w:val="20"/>
                <w:lang w:eastAsia="ru-RU"/>
              </w:rPr>
              <w:t>59</w:t>
            </w:r>
          </w:p>
          <w:p w:rsidR="0011141E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right"/>
              <w:rPr>
                <w:rStyle w:val="s00"/>
                <w:sz w:val="20"/>
                <w:szCs w:val="20"/>
                <w:lang w:val="ru-RU" w:eastAsia="ru-RU"/>
              </w:rPr>
            </w:pPr>
            <w:r w:rsidRPr="00B46677">
              <w:rPr>
                <w:rStyle w:val="s00"/>
                <w:sz w:val="20"/>
                <w:szCs w:val="20"/>
                <w:lang w:eastAsia="ru-RU"/>
              </w:rPr>
              <w:t>55</w:t>
            </w:r>
          </w:p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479" w:type="dxa"/>
          </w:tcPr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  <w:r w:rsidRPr="00A42E47">
              <w:rPr>
                <w:sz w:val="20"/>
                <w:szCs w:val="20"/>
                <w:lang w:val="ru-RU" w:eastAsia="ru-RU"/>
              </w:rPr>
              <w:t xml:space="preserve"> не раскрыто основное содержание учебного материала;</w:t>
            </w:r>
          </w:p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  <w:r w:rsidRPr="00A42E47">
              <w:rPr>
                <w:sz w:val="20"/>
                <w:szCs w:val="20"/>
                <w:lang w:val="ru-RU" w:eastAsia="ru-RU"/>
              </w:rPr>
              <w:t xml:space="preserve"> обнаружено незнание или непонимание большей или наиболее важной части учебного материала.</w:t>
            </w:r>
          </w:p>
        </w:tc>
      </w:tr>
      <w:tr w:rsidR="0011141E" w:rsidRPr="009B4CC3" w:rsidTr="00040A62">
        <w:trPr>
          <w:jc w:val="center"/>
        </w:trPr>
        <w:tc>
          <w:tcPr>
            <w:tcW w:w="977" w:type="dxa"/>
          </w:tcPr>
          <w:p w:rsidR="0011141E" w:rsidRPr="006C65F3" w:rsidRDefault="0011141E" w:rsidP="00040A62">
            <w:pPr>
              <w:pStyle w:val="2"/>
              <w:autoSpaceDE w:val="0"/>
              <w:autoSpaceDN w:val="0"/>
              <w:spacing w:after="0" w:line="240" w:lineRule="auto"/>
              <w:rPr>
                <w:b/>
                <w:sz w:val="20"/>
                <w:szCs w:val="20"/>
                <w:lang w:val="ru-RU" w:eastAsia="ru-RU"/>
              </w:rPr>
            </w:pPr>
            <w:r w:rsidRPr="00A42E47">
              <w:rPr>
                <w:b/>
                <w:sz w:val="20"/>
                <w:szCs w:val="20"/>
                <w:lang w:eastAsia="ru-RU"/>
              </w:rPr>
              <w:t>D</w:t>
            </w:r>
            <w:r>
              <w:rPr>
                <w:b/>
                <w:sz w:val="20"/>
                <w:szCs w:val="20"/>
                <w:lang w:val="kk-KZ" w:eastAsia="ru-RU"/>
              </w:rPr>
              <w:t xml:space="preserve">  </w:t>
            </w:r>
            <w:r w:rsidRPr="00B46677">
              <w:rPr>
                <w:rStyle w:val="s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9479" w:type="dxa"/>
          </w:tcPr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A42E47">
              <w:rPr>
                <w:sz w:val="20"/>
                <w:szCs w:val="20"/>
                <w:lang w:val="ru-RU" w:eastAsia="ru-RU"/>
              </w:rPr>
              <w:t>допущены ошибки в определении понятий, при использовании терминологии.</w:t>
            </w:r>
          </w:p>
        </w:tc>
      </w:tr>
      <w:tr w:rsidR="0011141E" w:rsidRPr="009B4CC3" w:rsidTr="00040A62">
        <w:trPr>
          <w:jc w:val="center"/>
        </w:trPr>
        <w:tc>
          <w:tcPr>
            <w:tcW w:w="977" w:type="dxa"/>
          </w:tcPr>
          <w:p w:rsidR="0011141E" w:rsidRPr="009C619C" w:rsidRDefault="0011141E" w:rsidP="00040A62">
            <w:pPr>
              <w:pStyle w:val="2"/>
              <w:autoSpaceDE w:val="0"/>
              <w:autoSpaceDN w:val="0"/>
              <w:spacing w:after="0" w:line="240" w:lineRule="auto"/>
              <w:rPr>
                <w:b/>
                <w:sz w:val="20"/>
                <w:szCs w:val="20"/>
                <w:lang w:val="ru-RU" w:eastAsia="ru-RU"/>
              </w:rPr>
            </w:pPr>
            <w:r w:rsidRPr="00A42E47">
              <w:rPr>
                <w:b/>
                <w:sz w:val="20"/>
                <w:szCs w:val="20"/>
                <w:lang w:eastAsia="ru-RU"/>
              </w:rPr>
              <w:t>F</w:t>
            </w:r>
            <w:r>
              <w:rPr>
                <w:b/>
                <w:sz w:val="20"/>
                <w:szCs w:val="20"/>
                <w:lang w:val="kk-KZ" w:eastAsia="ru-RU"/>
              </w:rPr>
              <w:t xml:space="preserve">    </w:t>
            </w:r>
            <w:r w:rsidRPr="00B46677">
              <w:rPr>
                <w:rStyle w:val="s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9479" w:type="dxa"/>
          </w:tcPr>
          <w:p w:rsidR="0011141E" w:rsidRPr="00A42E47" w:rsidRDefault="0011141E" w:rsidP="00040A62">
            <w:pPr>
              <w:pStyle w:val="2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A42E47">
              <w:rPr>
                <w:sz w:val="20"/>
                <w:szCs w:val="20"/>
                <w:lang w:val="ru-RU" w:eastAsia="ru-RU"/>
              </w:rPr>
              <w:t xml:space="preserve">работа показала полное отсутствие у </w:t>
            </w:r>
            <w:proofErr w:type="gramStart"/>
            <w:r w:rsidRPr="00A42E47">
              <w:rPr>
                <w:sz w:val="20"/>
                <w:szCs w:val="20"/>
                <w:lang w:val="ru-RU" w:eastAsia="ru-RU"/>
              </w:rPr>
              <w:t>обучающегося</w:t>
            </w:r>
            <w:proofErr w:type="gramEnd"/>
            <w:r w:rsidRPr="00A42E47">
              <w:rPr>
                <w:sz w:val="20"/>
                <w:szCs w:val="20"/>
                <w:lang w:val="ru-RU" w:eastAsia="ru-RU"/>
              </w:rPr>
              <w:t xml:space="preserve"> обязательных знаний и умений по проверяемой дисциплине.</w:t>
            </w:r>
          </w:p>
        </w:tc>
      </w:tr>
    </w:tbl>
    <w:p w:rsidR="0011141E" w:rsidRDefault="0011141E" w:rsidP="0011141E">
      <w:pPr>
        <w:pStyle w:val="a3"/>
        <w:tabs>
          <w:tab w:val="left" w:pos="-284"/>
        </w:tabs>
        <w:ind w:left="-426"/>
        <w:rPr>
          <w:rFonts w:ascii="Times New Roman" w:hAnsi="Times New Roman"/>
          <w:szCs w:val="28"/>
          <w:lang w:val="kk-KZ"/>
        </w:rPr>
      </w:pPr>
    </w:p>
    <w:p w:rsidR="0011141E" w:rsidRDefault="0011141E" w:rsidP="0011141E">
      <w:pPr>
        <w:pStyle w:val="a3"/>
        <w:tabs>
          <w:tab w:val="left" w:pos="-284"/>
        </w:tabs>
        <w:ind w:left="-426"/>
        <w:rPr>
          <w:rFonts w:ascii="Times New Roman" w:hAnsi="Times New Roman"/>
          <w:szCs w:val="28"/>
          <w:lang w:val="kk-KZ"/>
        </w:rPr>
      </w:pPr>
    </w:p>
    <w:p w:rsidR="0011141E" w:rsidRPr="00B2621D" w:rsidRDefault="0011141E" w:rsidP="0011141E">
      <w:pPr>
        <w:pStyle w:val="a3"/>
        <w:tabs>
          <w:tab w:val="left" w:pos="-284"/>
        </w:tabs>
        <w:ind w:left="-426"/>
        <w:jc w:val="center"/>
        <w:rPr>
          <w:rFonts w:ascii="Times New Roman" w:hAnsi="Times New Roman"/>
          <w:szCs w:val="28"/>
          <w:lang w:val="kk-KZ"/>
        </w:rPr>
      </w:pPr>
      <w:r w:rsidRPr="00B2621D">
        <w:rPr>
          <w:rFonts w:ascii="Times New Roman" w:hAnsi="Times New Roman"/>
          <w:szCs w:val="28"/>
        </w:rPr>
        <w:t>Лектор</w:t>
      </w:r>
      <w:r w:rsidRPr="00B2621D">
        <w:rPr>
          <w:rFonts w:ascii="Times New Roman" w:hAnsi="Times New Roman"/>
          <w:szCs w:val="28"/>
          <w:lang w:val="kk-KZ"/>
        </w:rPr>
        <w:t xml:space="preserve">: </w:t>
      </w:r>
      <w:r>
        <w:rPr>
          <w:rFonts w:ascii="Times New Roman" w:hAnsi="Times New Roman"/>
          <w:szCs w:val="28"/>
          <w:lang w:val="kk-KZ"/>
        </w:rPr>
        <w:t xml:space="preserve">                                     </w:t>
      </w:r>
      <w:r w:rsidRPr="00B2621D">
        <w:rPr>
          <w:rFonts w:ascii="Times New Roman" w:hAnsi="Times New Roman"/>
          <w:szCs w:val="28"/>
          <w:lang w:val="kk-KZ"/>
        </w:rPr>
        <w:t>старший преподаватель</w:t>
      </w:r>
      <w:r w:rsidRPr="00B2621D">
        <w:rPr>
          <w:rFonts w:ascii="Times New Roman" w:hAnsi="Times New Roman"/>
          <w:szCs w:val="28"/>
        </w:rPr>
        <w:t xml:space="preserve"> </w:t>
      </w:r>
      <w:proofErr w:type="spellStart"/>
      <w:r w:rsidRPr="00B2621D">
        <w:rPr>
          <w:rFonts w:ascii="Times New Roman" w:hAnsi="Times New Roman"/>
          <w:szCs w:val="28"/>
        </w:rPr>
        <w:t>Акимбаева</w:t>
      </w:r>
      <w:proofErr w:type="spellEnd"/>
      <w:r w:rsidRPr="00B2621D">
        <w:rPr>
          <w:rFonts w:ascii="Times New Roman" w:hAnsi="Times New Roman"/>
          <w:szCs w:val="28"/>
        </w:rPr>
        <w:t xml:space="preserve"> К.Т.</w:t>
      </w:r>
    </w:p>
    <w:p w:rsidR="00EB532E" w:rsidRPr="0011141E" w:rsidRDefault="0011141E">
      <w:pPr>
        <w:rPr>
          <w:lang w:val="kk-KZ"/>
        </w:rPr>
      </w:pPr>
    </w:p>
    <w:sectPr w:rsidR="00EB532E" w:rsidRPr="0011141E" w:rsidSect="00B262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3E"/>
    <w:rsid w:val="0011141E"/>
    <w:rsid w:val="003F7467"/>
    <w:rsid w:val="005F1A45"/>
    <w:rsid w:val="00C53E3E"/>
    <w:rsid w:val="00EE3241"/>
    <w:rsid w:val="00F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41E"/>
    <w:pPr>
      <w:jc w:val="both"/>
    </w:pPr>
    <w:rPr>
      <w:rFonts w:ascii="Times/Kazakh" w:hAnsi="Times/Kazakh"/>
      <w:sz w:val="28"/>
      <w:lang w:eastAsia="ko-KR"/>
    </w:rPr>
  </w:style>
  <w:style w:type="character" w:customStyle="1" w:styleId="a4">
    <w:name w:val="Основной текст Знак"/>
    <w:basedOn w:val="a0"/>
    <w:link w:val="a3"/>
    <w:rsid w:val="0011141E"/>
    <w:rPr>
      <w:rFonts w:ascii="Times/Kazakh" w:eastAsia="Times New Roman" w:hAnsi="Times/Kazakh" w:cs="Times New Roman"/>
      <w:sz w:val="28"/>
      <w:szCs w:val="20"/>
      <w:lang w:eastAsia="ko-KR"/>
    </w:rPr>
  </w:style>
  <w:style w:type="paragraph" w:styleId="2">
    <w:name w:val="Body Text 2"/>
    <w:basedOn w:val="a"/>
    <w:link w:val="20"/>
    <w:rsid w:val="0011141E"/>
    <w:pPr>
      <w:spacing w:after="120" w:line="480" w:lineRule="auto"/>
    </w:pPr>
    <w:rPr>
      <w:rFonts w:eastAsia="Calibri"/>
      <w:sz w:val="24"/>
      <w:szCs w:val="24"/>
      <w:lang w:val="en-US" w:eastAsia="x-none"/>
    </w:rPr>
  </w:style>
  <w:style w:type="character" w:customStyle="1" w:styleId="20">
    <w:name w:val="Основной текст 2 Знак"/>
    <w:basedOn w:val="a0"/>
    <w:link w:val="2"/>
    <w:rsid w:val="0011141E"/>
    <w:rPr>
      <w:rFonts w:ascii="Times New Roman" w:eastAsia="Calibri" w:hAnsi="Times New Roman" w:cs="Times New Roman"/>
      <w:sz w:val="24"/>
      <w:szCs w:val="24"/>
      <w:lang w:val="en-US" w:eastAsia="x-none"/>
    </w:rPr>
  </w:style>
  <w:style w:type="character" w:customStyle="1" w:styleId="s00">
    <w:name w:val="s00"/>
    <w:rsid w:val="0011141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41E"/>
    <w:pPr>
      <w:jc w:val="both"/>
    </w:pPr>
    <w:rPr>
      <w:rFonts w:ascii="Times/Kazakh" w:hAnsi="Times/Kazakh"/>
      <w:sz w:val="28"/>
      <w:lang w:eastAsia="ko-KR"/>
    </w:rPr>
  </w:style>
  <w:style w:type="character" w:customStyle="1" w:styleId="a4">
    <w:name w:val="Основной текст Знак"/>
    <w:basedOn w:val="a0"/>
    <w:link w:val="a3"/>
    <w:rsid w:val="0011141E"/>
    <w:rPr>
      <w:rFonts w:ascii="Times/Kazakh" w:eastAsia="Times New Roman" w:hAnsi="Times/Kazakh" w:cs="Times New Roman"/>
      <w:sz w:val="28"/>
      <w:szCs w:val="20"/>
      <w:lang w:eastAsia="ko-KR"/>
    </w:rPr>
  </w:style>
  <w:style w:type="paragraph" w:styleId="2">
    <w:name w:val="Body Text 2"/>
    <w:basedOn w:val="a"/>
    <w:link w:val="20"/>
    <w:rsid w:val="0011141E"/>
    <w:pPr>
      <w:spacing w:after="120" w:line="480" w:lineRule="auto"/>
    </w:pPr>
    <w:rPr>
      <w:rFonts w:eastAsia="Calibri"/>
      <w:sz w:val="24"/>
      <w:szCs w:val="24"/>
      <w:lang w:val="en-US" w:eastAsia="x-none"/>
    </w:rPr>
  </w:style>
  <w:style w:type="character" w:customStyle="1" w:styleId="20">
    <w:name w:val="Основной текст 2 Знак"/>
    <w:basedOn w:val="a0"/>
    <w:link w:val="2"/>
    <w:rsid w:val="0011141E"/>
    <w:rPr>
      <w:rFonts w:ascii="Times New Roman" w:eastAsia="Calibri" w:hAnsi="Times New Roman" w:cs="Times New Roman"/>
      <w:sz w:val="24"/>
      <w:szCs w:val="24"/>
      <w:lang w:val="en-US" w:eastAsia="x-none"/>
    </w:rPr>
  </w:style>
  <w:style w:type="character" w:customStyle="1" w:styleId="s00">
    <w:name w:val="s00"/>
    <w:rsid w:val="0011141E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Карлыгаш</cp:lastModifiedBy>
  <cp:revision>2</cp:revision>
  <dcterms:created xsi:type="dcterms:W3CDTF">2014-12-07T15:39:00Z</dcterms:created>
  <dcterms:modified xsi:type="dcterms:W3CDTF">2014-12-07T15:40:00Z</dcterms:modified>
</cp:coreProperties>
</file>